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3B" w:rsidRPr="00EF4D6F" w:rsidRDefault="008942D8" w:rsidP="008942D8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EF4D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48212A" w:rsidRPr="00EF4D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EF4D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بی</w:t>
      </w:r>
      <w:bookmarkStart w:id="0" w:name="_GoBack"/>
      <w:bookmarkEnd w:id="0"/>
      <w:r w:rsidRPr="00EF4D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ماری های پوستی</w:t>
      </w:r>
    </w:p>
    <w:p w:rsidR="008942D8" w:rsidRPr="00EF4D6F" w:rsidRDefault="008942D8" w:rsidP="008942D8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900"/>
        <w:gridCol w:w="5688"/>
      </w:tblGrid>
      <w:tr w:rsidR="00EF4D6F" w:rsidRPr="00EF4D6F" w:rsidTr="008942D8">
        <w:tc>
          <w:tcPr>
            <w:tcW w:w="648" w:type="dxa"/>
          </w:tcPr>
          <w:p w:rsidR="008942D8" w:rsidRPr="00EF4D6F" w:rsidRDefault="008942D8" w:rsidP="0048212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F4D6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40" w:type="dxa"/>
          </w:tcPr>
          <w:p w:rsidR="008942D8" w:rsidRPr="00EF4D6F" w:rsidRDefault="008942D8" w:rsidP="0048212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F4D6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8942D8" w:rsidRPr="00EF4D6F" w:rsidRDefault="008942D8" w:rsidP="0048212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F4D6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688" w:type="dxa"/>
          </w:tcPr>
          <w:p w:rsidR="008942D8" w:rsidRPr="00EF4D6F" w:rsidRDefault="0048212A" w:rsidP="0048212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F4D6F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340" w:type="dxa"/>
          </w:tcPr>
          <w:p w:rsidR="008942D8" w:rsidRPr="00EF4D6F" w:rsidRDefault="008942D8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Albinism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C10orf11, GPR143, LYST, MC1R, OCA2, SLC45A2, TYR, TYRP1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340" w:type="dxa"/>
          </w:tcPr>
          <w:p w:rsidR="008942D8" w:rsidRPr="00EF4D6F" w:rsidRDefault="008942D8" w:rsidP="0048212A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F4D6F">
              <w:rPr>
                <w:rFonts w:ascii="Times New Roman" w:hAnsi="Times New Roman" w:cs="B Nazanin"/>
                <w:lang w:bidi="fa-IR"/>
              </w:rPr>
              <w:t>Hermansky</w:t>
            </w:r>
            <w:proofErr w:type="spellEnd"/>
            <w:r w:rsidRPr="00EF4D6F">
              <w:rPr>
                <w:rFonts w:ascii="Times New Roman" w:hAnsi="Times New Roman" w:cs="B Nazanin"/>
                <w:lang w:bidi="fa-IR"/>
              </w:rPr>
              <w:t xml:space="preserve">- </w:t>
            </w:r>
            <w:proofErr w:type="spellStart"/>
            <w:r w:rsidRPr="00EF4D6F">
              <w:rPr>
                <w:rFonts w:ascii="Times New Roman" w:hAnsi="Times New Roman" w:cs="B Nazanin"/>
                <w:lang w:bidi="fa-IR"/>
              </w:rPr>
              <w:t>Pudlak</w:t>
            </w:r>
            <w:proofErr w:type="spellEnd"/>
            <w:r w:rsidRPr="00EF4D6F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AP3B1, BLOC1S3, BLOC1S6, DTNBP1, HPS1, HPS3, HPS4, HPS5, HPS6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340" w:type="dxa"/>
          </w:tcPr>
          <w:p w:rsidR="008942D8" w:rsidRPr="00EF4D6F" w:rsidRDefault="008942D8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Genetic disorders with abnormal pigmentation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32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ABCB6, ADAM10, ADAR, BLM, EDN3, EDNRB, ENPP1, EPG5, HAMP, HFE, HFE2, KIT, KITLG, KRT14, KRT5, LYST, MITF, MLPH, MYO5A, NF1, NF2, PAX3, POFUT1, POGLUT1, PTPN11, RAB27A, SLC40A1, SNAI2, SOX10, SPRED1, STK11, TFR2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340" w:type="dxa"/>
          </w:tcPr>
          <w:p w:rsidR="008942D8" w:rsidRPr="00EF4D6F" w:rsidRDefault="008942D8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Ichthyoses and related disorders of cornification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65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AAGAB, ABCA12, ABHD5, ALDH3A2, ALMS1, ALOX12B, ALOXE3, AP1S1, AQP5, ATP2A2, ATP2C1, CARD14, CDSN, CERS3, CLDN1, CSTA, CTSC, CYP4F22, DSG1, DSP, EBP, ELOVL4, ENPP1, ERCC2, ERCC3, FLG, GJB2, GJB3, GJB4, GJB6, GTF2H5, JUP, KRT1, KRT10, KRT14, KRT16, KRT17, KRT2, KRT6A, KRT6B, KRT6C, KRT9, LIPN, LOR, MBTPS2, NIPAL4, NSDHL, PHYH, PNPLA1, POMP, RHBDF2, SERPINB7, SLC27A4, SLURP1, SNAP29, SPINK5, ST14, STS, SUMF1, TAT, TGM1, TGM5, TRPV3, VPS33B, WNT10A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Genetic epidermolysis and blistering disorders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19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COL17A1, COL7A1, DSP, DST, EXPH5, FERMT1, ITGA3, ITGA6, ITGB4, KRT1, KRT10, KRT14, KRT5, LAMA3, LAMB3, LAMC2, MMP1, PKP1, PLEC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 xml:space="preserve">Connective tissue disease: Ehlers- </w:t>
            </w:r>
            <w:proofErr w:type="spellStart"/>
            <w:r w:rsidRPr="00EF4D6F">
              <w:rPr>
                <w:rFonts w:ascii="Times New Roman" w:hAnsi="Times New Roman" w:cs="B Nazanin"/>
                <w:lang w:bidi="fa-IR"/>
              </w:rPr>
              <w:t>Danlos</w:t>
            </w:r>
            <w:proofErr w:type="spellEnd"/>
            <w:r w:rsidRPr="00EF4D6F">
              <w:rPr>
                <w:rFonts w:ascii="Times New Roman" w:hAnsi="Times New Roman" w:cs="B Nazanin"/>
                <w:lang w:bidi="fa-IR"/>
              </w:rPr>
              <w:t xml:space="preserve"> Syndrome, </w:t>
            </w:r>
            <w:proofErr w:type="spellStart"/>
            <w:r w:rsidRPr="00EF4D6F">
              <w:rPr>
                <w:rFonts w:ascii="Times New Roman" w:hAnsi="Times New Roman" w:cs="B Nazanin"/>
                <w:lang w:bidi="fa-IR"/>
              </w:rPr>
              <w:t>Marfan</w:t>
            </w:r>
            <w:proofErr w:type="spellEnd"/>
            <w:r w:rsidRPr="00EF4D6F">
              <w:rPr>
                <w:rFonts w:ascii="Times New Roman" w:hAnsi="Times New Roman" w:cs="B Nazanin"/>
                <w:lang w:bidi="fa-IR"/>
              </w:rPr>
              <w:t xml:space="preserve"> Syndrome, </w:t>
            </w:r>
            <w:proofErr w:type="spellStart"/>
            <w:r w:rsidRPr="00EF4D6F">
              <w:rPr>
                <w:rFonts w:ascii="Times New Roman" w:hAnsi="Times New Roman" w:cs="B Nazanin"/>
                <w:lang w:bidi="fa-IR"/>
              </w:rPr>
              <w:t>Loeys</w:t>
            </w:r>
            <w:proofErr w:type="spellEnd"/>
            <w:r w:rsidRPr="00EF4D6F">
              <w:rPr>
                <w:rFonts w:ascii="Times New Roman" w:hAnsi="Times New Roman" w:cs="B Nazanin"/>
                <w:lang w:bidi="fa-IR"/>
              </w:rPr>
              <w:t xml:space="preserve">- Dietz Syndrome, Aortic Aneurysm and differential </w:t>
            </w:r>
            <w:proofErr w:type="spellStart"/>
            <w:r w:rsidRPr="00EF4D6F">
              <w:rPr>
                <w:rFonts w:ascii="Times New Roman" w:hAnsi="Times New Roman" w:cs="B Nazanin"/>
                <w:lang w:bidi="fa-IR"/>
              </w:rPr>
              <w:t>Diognoses</w:t>
            </w:r>
            <w:proofErr w:type="spellEnd"/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44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ABCC6, ACTA2, ADAMTS2, ALDH18A1, ATP6V0A2, ATP7A, B3GALT6, B4GALT7, CHST14, COL1A1, COL1A2, COL3A1, COL4A1, COL5A1, COL5A2, DSE, EFEMP2, ELN, FBLN5, FBN1, FBN2, FKBP14, GORAB, LTBP4, MAT2A, MFAP5, MYH11, MYLK, PLOD1, PLOD3, PRDM5, PRKG1, PYCR1, RIN2, SKI, SLC2A10, SLC39A13, SMAD3, TGFB2, TGFB3, TGFBR1, TGFBR2, TNXB, ZNF469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 xml:space="preserve">Ectodermal Dysplasia 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55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ANTXR1, APCDD1, AXIN2, BANF1, BCS1L, CDH3, CDSN, CTSC, CYP26C1, DLX3, DSG4, DSP, EDA, EDAR, EDARADD, FGF10, FGFR2, FGFR3, GJA1, GJB6, GRHL2, GTF2H5, HOXC13, HR, IFT122, IFT43, KCTD1, KRT14, KRT74, KRT81, KRT83, KRT85, KRT86, LIPH, LPAR6, MPLKIP, MSX1, NFKBIA, OFD1, PIGL, PKP1, PORCN, PVRL1, PVRL4, SHOC2, SNRPE, SOX18, ST14, TP63, TRPS1, TWIST2, UBR1, WDR19, WDR35, WNT10A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EF4D6F">
              <w:rPr>
                <w:rFonts w:ascii="Times New Roman" w:hAnsi="Times New Roman" w:cs="B Nazanin"/>
                <w:lang w:bidi="fa-IR"/>
              </w:rPr>
              <w:t>Dyskeratosis</w:t>
            </w:r>
            <w:proofErr w:type="spellEnd"/>
            <w:r w:rsidRPr="00EF4D6F">
              <w:rPr>
                <w:rFonts w:ascii="Times New Roman" w:hAnsi="Times New Roman" w:cs="B Nazanin"/>
                <w:lang w:bidi="fa-IR"/>
              </w:rPr>
              <w:t xml:space="preserve"> congenital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CTC1, DKC1, NHP2, NOP10, RTEL1, TERC, TERT, TINF2, USB1, WRAP53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Disorders associated with malignancy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45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 xml:space="preserve">AKT1, ATM, AXIN2, BLM, CTC1, CYLD, DDB2, DKC1, ERCC2, ERCC3, ERCC4, ERCC5, ERCC6, ERCC8, FERMT1, FLCN, GTF2H5, MLH1, MSH2, MSH6, NF1, NF2, NHP2, NOP10, PDGFRB, PIK3CA, PMS2, POLH, </w:t>
            </w:r>
            <w:r w:rsidRPr="00EF4D6F">
              <w:rPr>
                <w:rFonts w:ascii="Times New Roman" w:hAnsi="Times New Roman" w:cs="B Nazanin"/>
                <w:shd w:val="clear" w:color="auto" w:fill="F8F8F8"/>
              </w:rPr>
              <w:lastRenderedPageBreak/>
              <w:t>PRKAR1A, PTCH1, PTEN, RECQL4, RHBDF2, RTEL1, SDHB, SDHD, STK11, TERC, TERT, TINF2, TSC1, TSC2, WRAP53, XPA, XPC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Disorders of the RAS/MAP kinase pathway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23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A2ML1, AKT3, BRAF, CBL, CCND2, HRAS, KRAS, MAP2K1, MAP2K2, NF1, NRAS, PIK3CA, PIK3R2, PTPN11, RAF1, RASA1, RASA2, RIT1, RRAS, SHOC2, SOS1, SPRED1, STAMBP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Vascular and lymphatic disorders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18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ACVRL1, CCBE1, CCM2, ENG, FAT4, FLT4, FOXC2, GATA2, GDF2, GJC2, KIF11, KRIT1, PDCD10, RASA1, SERPING1, SOX18, TREX1, VEGFC</w:t>
            </w:r>
          </w:p>
        </w:tc>
      </w:tr>
      <w:tr w:rsidR="00EF4D6F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Progeria syndromes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18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>ALDH18A1, B4GALT7, BANF1, BLM, ERCC2, ERCC3, ERCC4, ERCC5, ERCC6, ERCC8, GTF2H5, LMNA, POLD1, PTDSS1, PYCR1, RECQL4, WRN, ZMPSTE24</w:t>
            </w:r>
          </w:p>
        </w:tc>
      </w:tr>
      <w:tr w:rsidR="008942D8" w:rsidRPr="00EF4D6F" w:rsidTr="008942D8">
        <w:tc>
          <w:tcPr>
            <w:tcW w:w="648" w:type="dxa"/>
          </w:tcPr>
          <w:p w:rsidR="008942D8" w:rsidRPr="00EF4D6F" w:rsidRDefault="008942D8" w:rsidP="008942D8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2340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lang w:bidi="fa-IR"/>
              </w:rPr>
              <w:t>Complete Panel- Skin Disease</w:t>
            </w:r>
          </w:p>
        </w:tc>
        <w:tc>
          <w:tcPr>
            <w:tcW w:w="900" w:type="dxa"/>
          </w:tcPr>
          <w:p w:rsidR="008942D8" w:rsidRPr="00EF4D6F" w:rsidRDefault="00AD57F6" w:rsidP="008942D8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 w:hint="cs"/>
                <w:rtl/>
                <w:lang w:bidi="fa-IR"/>
              </w:rPr>
              <w:t>290</w:t>
            </w:r>
          </w:p>
        </w:tc>
        <w:tc>
          <w:tcPr>
            <w:tcW w:w="5688" w:type="dxa"/>
          </w:tcPr>
          <w:p w:rsidR="008942D8" w:rsidRPr="00EF4D6F" w:rsidRDefault="00AD57F6" w:rsidP="0048212A">
            <w:pPr>
              <w:rPr>
                <w:rFonts w:ascii="Times New Roman" w:hAnsi="Times New Roman" w:cs="B Nazanin"/>
                <w:lang w:bidi="fa-IR"/>
              </w:rPr>
            </w:pPr>
            <w:r w:rsidRPr="00EF4D6F">
              <w:rPr>
                <w:rFonts w:ascii="Times New Roman" w:hAnsi="Times New Roman" w:cs="B Nazanin"/>
                <w:shd w:val="clear" w:color="auto" w:fill="F8F8F8"/>
              </w:rPr>
              <w:t xml:space="preserve">A2ML1, AAGAB, ABCA12, ABCB6, ABCC6, ABHD5, ACTA2, ACVRL1, ADAM10, ADAMTS2, ADAR, AKT1, AKT3, ALDH18A1, ALDH3A2, ALMS1, ALOX12B, ALOXE3, ANTXR1, AP1S1, AP3B1, APCDD1, AQP5, ATM, ATP2A2, ATP2C1, ATP6V0A2, ATP7A, AXIN2, B3GALT6, B4GALT7, BANF1, BCS1L, BLM, BLOC1S3, BLOC1S6, BRAF, C10orf11, CARD14, CBL, CCBE1, CCM2, CCND2, CDH3, CDSN, CERS3, CHST14, CLDN1, COL17A1, COL1A1, COL1A2, COL3A1, COL4A1, COL5A1, COL5A2, COL7A1, CSTA, CTC1, CTSC, CYLD, CYP26C1, CYP4F22, DDB2, DKC1, DLX3, DSE, DSG1, DSG4, DSP, DST, DTNBP1, EBP, EDA, EDAR, EDARADD, EDN3, EDNRB, EFEMP2, ELN, ELOVL4, ENG, ENPP1, EPG5, ERCC2, ERCC3, ERCC4, ERCC5, ERCC6, ERCC8, EXPH5, FAT4, FBLN5, FBN1, FBN2, FERMT1, FGF10, FGFR2, FGFR3, FKBP14, FLCN, FLG, FLT4, FOXC2, GATA2, GDF2, GJA1, GJB2, GJB3, GJB4, GJB6, GJC2, GORAB, GPR143, GRHL2, GTF2H5, HAMP, HFE, HFE2, HOXC13, HPS1, HPS3, HPS4, HPS5, HPS6, HR, HRAS, IFT122, IFT43, ITGA3, ITGA6, ITGB4, JUP, KCTD1, KIF11, KIT, KITLG, KRAS, KRIT1, KRT1, KRT10, KRT14, KRT16, KRT17, KRT2, KRT5, KRT6A, KRT6B, KRT6C, KRT74, KRT81, KRT83, KRT85, KRT86, KRT9, LAMA3, LAMB3, LAMC2, LIPH, LIPN, LMNA, LOR, LPAR6, LTBP4, LYST, MAP2K1, MAP2K2, MAT2A, MBTPS2, MC1R, MFAP5, MITF, MLH1, MLPH, MMP1, MPLKIP, MSH2, MSH6, MSX1, MYH11, MYLK, MYO5A, NF1, NF2, NFKBIA, NHP2, NIPAL4, NOP10, NRAS, NSDHL, OCA2, OFD1, PAX3, PDCD10, PDGFRB, PHYH, PIGL, PIK3CA, PIK3R2, PKP1, PLEC, PLOD1, PLOD3, PMS2, PNPLA1, POFUT1, POGLUT1, POLD1, POLH, POMP, PORCN, PRDM5, PRKAR1A, PRKG1, PTCH1, PTDSS1, PTEN, PTPN11, PVRL1, PVRL4, PYCR1, RAB27A, RAF1, RASA1, RASA2, RECQL4, RHBDF2, RIN2, RIT1, RRAS, RTEL1, SDHB, SDHD, SERPINB7, SERPING1, SHOC2, SKI, SLC27A4, SLC2A10, SLC39A13, SLC40A1, SLC45A2, SLURP1, </w:t>
            </w:r>
            <w:r w:rsidRPr="00EF4D6F">
              <w:rPr>
                <w:rFonts w:ascii="Times New Roman" w:hAnsi="Times New Roman" w:cs="B Nazanin"/>
                <w:shd w:val="clear" w:color="auto" w:fill="F8F8F8"/>
              </w:rPr>
              <w:lastRenderedPageBreak/>
              <w:t>SMAD3, SNAI2, SNAP29, SNRPE, SOS1, SOX10, SOX18, SPINK5, SPRED1, ST14, STAMBP, STK11, STS, SUMF1, TAT, TERC, TERT, TFR2, TGFB2, TGFB3, TGFBR1, TGFBR2, TGM1, TGM5, TINF2, TNXB, TP63, TREX1, TRPS1, TRPV3, TSC1, TSC2, TWIST2, TYR, TYRP1, UBR1, USB1, VEGFC, VPS33B, WDR19, WDR35, WNT10A, WRAP53, WRN, XPA, XPC, ZMPSTE24, ZNF469</w:t>
            </w:r>
          </w:p>
        </w:tc>
      </w:tr>
    </w:tbl>
    <w:p w:rsidR="008942D8" w:rsidRPr="00EF4D6F" w:rsidRDefault="008942D8" w:rsidP="008942D8">
      <w:pPr>
        <w:jc w:val="center"/>
        <w:rPr>
          <w:rFonts w:ascii="Times New Roman" w:hAnsi="Times New Roman" w:cs="B Nazanin"/>
          <w:rtl/>
          <w:lang w:bidi="fa-IR"/>
        </w:rPr>
      </w:pPr>
    </w:p>
    <w:sectPr w:rsidR="008942D8" w:rsidRPr="00EF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8"/>
    <w:rsid w:val="00394A3B"/>
    <w:rsid w:val="0048212A"/>
    <w:rsid w:val="008942D8"/>
    <w:rsid w:val="00AD57F6"/>
    <w:rsid w:val="00E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4</cp:revision>
  <dcterms:created xsi:type="dcterms:W3CDTF">2017-06-18T09:36:00Z</dcterms:created>
  <dcterms:modified xsi:type="dcterms:W3CDTF">2017-06-21T13:42:00Z</dcterms:modified>
</cp:coreProperties>
</file>